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437" w:rsidRPr="00D656D6" w:rsidRDefault="00D656D6" w:rsidP="00D656D6">
      <w:pPr>
        <w:pStyle w:val="Nessunaspaziatura"/>
        <w:jc w:val="center"/>
        <w:rPr>
          <w:rFonts w:ascii="Verdana" w:hAnsi="Verdana"/>
          <w:b/>
        </w:rPr>
      </w:pPr>
      <w:r w:rsidRPr="00D656D6">
        <w:rPr>
          <w:rFonts w:ascii="Verdana" w:hAnsi="Verdana"/>
          <w:b/>
        </w:rPr>
        <w:t xml:space="preserve">Italia: avvelenamento di scie chimiche stabilito per </w:t>
      </w:r>
      <w:proofErr w:type="gramStart"/>
      <w:r w:rsidRPr="00D656D6">
        <w:rPr>
          <w:rFonts w:ascii="Verdana" w:hAnsi="Verdana"/>
          <w:b/>
        </w:rPr>
        <w:t>legge</w:t>
      </w:r>
      <w:proofErr w:type="gramEnd"/>
    </w:p>
    <w:p w:rsidR="00D656D6" w:rsidRPr="00D656D6" w:rsidRDefault="00D656D6" w:rsidP="00D656D6">
      <w:pPr>
        <w:pStyle w:val="Nessunaspaziatura"/>
        <w:jc w:val="both"/>
        <w:rPr>
          <w:rFonts w:ascii="Verdana" w:hAnsi="Verdana"/>
          <w:sz w:val="18"/>
          <w:szCs w:val="18"/>
        </w:rPr>
      </w:pPr>
    </w:p>
    <w:p w:rsidR="00D656D6" w:rsidRPr="00D656D6" w:rsidRDefault="00D656D6" w:rsidP="00D656D6">
      <w:pPr>
        <w:pStyle w:val="Nessunaspaziatura"/>
        <w:jc w:val="both"/>
        <w:rPr>
          <w:rFonts w:ascii="Verdana" w:eastAsia="Times New Roman" w:hAnsi="Verdana" w:cs="Times New Roman"/>
          <w:sz w:val="18"/>
          <w:szCs w:val="18"/>
          <w:lang w:eastAsia="it-IT"/>
        </w:rPr>
      </w:pPr>
      <w:proofErr w:type="gramStart"/>
      <w:r w:rsidRPr="00D656D6">
        <w:rPr>
          <w:rFonts w:ascii="Verdana" w:eastAsia="Times New Roman" w:hAnsi="Verdana" w:cs="Arial"/>
          <w:sz w:val="18"/>
          <w:szCs w:val="18"/>
          <w:shd w:val="clear" w:color="auto" w:fill="000000"/>
          <w:lang w:eastAsia="it-IT"/>
        </w:rPr>
        <w:t>di</w:t>
      </w:r>
      <w:proofErr w:type="gramEnd"/>
      <w:r w:rsidRPr="00D656D6">
        <w:rPr>
          <w:rFonts w:ascii="Verdana" w:eastAsia="Times New Roman" w:hAnsi="Verdana" w:cs="Arial"/>
          <w:sz w:val="18"/>
          <w:szCs w:val="18"/>
          <w:shd w:val="clear" w:color="auto" w:fill="000000"/>
          <w:lang w:eastAsia="it-IT"/>
        </w:rPr>
        <w:t xml:space="preserve"> Gianni </w:t>
      </w:r>
      <w:proofErr w:type="spellStart"/>
      <w:r w:rsidRPr="00D656D6">
        <w:rPr>
          <w:rFonts w:ascii="Verdana" w:eastAsia="Times New Roman" w:hAnsi="Verdana" w:cs="Arial"/>
          <w:sz w:val="18"/>
          <w:szCs w:val="18"/>
          <w:shd w:val="clear" w:color="auto" w:fill="000000"/>
          <w:lang w:eastAsia="it-IT"/>
        </w:rPr>
        <w:t>Lannes</w:t>
      </w:r>
      <w:proofErr w:type="spellEnd"/>
      <w:r w:rsidRPr="00D656D6">
        <w:rPr>
          <w:rFonts w:ascii="Verdana" w:eastAsia="Times New Roman" w:hAnsi="Verdana" w:cs="Arial"/>
          <w:sz w:val="18"/>
          <w:szCs w:val="18"/>
          <w:shd w:val="clear" w:color="auto" w:fill="000000"/>
          <w:lang w:eastAsia="it-IT"/>
        </w:rPr>
        <w:t xml:space="preserve"> Basta scandagliare la legislazione tricolore per imbattersi in amare sorprese. Come ad esempio la legge 5 gennaio 1994, numero </w:t>
      </w:r>
      <w:proofErr w:type="gramStart"/>
      <w:r w:rsidRPr="00D656D6">
        <w:rPr>
          <w:rFonts w:ascii="Verdana" w:eastAsia="Times New Roman" w:hAnsi="Verdana" w:cs="Arial"/>
          <w:sz w:val="18"/>
          <w:szCs w:val="18"/>
          <w:shd w:val="clear" w:color="auto" w:fill="000000"/>
          <w:lang w:eastAsia="it-IT"/>
        </w:rPr>
        <w:t>36</w:t>
      </w:r>
      <w:proofErr w:type="gramEnd"/>
      <w:r w:rsidRPr="00D656D6">
        <w:rPr>
          <w:rFonts w:ascii="Verdana" w:eastAsia="Times New Roman" w:hAnsi="Verdana" w:cs="Arial"/>
          <w:sz w:val="18"/>
          <w:szCs w:val="18"/>
          <w:shd w:val="clear" w:color="auto" w:fill="000000"/>
          <w:lang w:eastAsia="it-IT"/>
        </w:rPr>
        <w:t>, che porta la firma di Scalfaro, Ciampi e Conso. Per la cronaca: Ciampi è quel personaggio che ha favorito illegalmente la svendita agli stranieri dell'Italia.</w:t>
      </w:r>
    </w:p>
    <w:p w:rsidR="00D656D6" w:rsidRPr="00D656D6" w:rsidRDefault="00D656D6" w:rsidP="00D656D6">
      <w:pPr>
        <w:pStyle w:val="Nessunaspaziatura"/>
        <w:jc w:val="both"/>
        <w:rPr>
          <w:rFonts w:ascii="Verdana" w:eastAsia="Times New Roman" w:hAnsi="Verdana" w:cs="Times New Roman"/>
          <w:sz w:val="18"/>
          <w:szCs w:val="18"/>
          <w:lang w:eastAsia="it-IT"/>
        </w:rPr>
      </w:pPr>
      <w:bookmarkStart w:id="0" w:name="more"/>
      <w:bookmarkEnd w:id="0"/>
      <w:r w:rsidRPr="00D656D6">
        <w:rPr>
          <w:rFonts w:ascii="Verdana" w:eastAsia="Times New Roman" w:hAnsi="Verdana" w:cs="Arial"/>
          <w:sz w:val="18"/>
          <w:szCs w:val="18"/>
          <w:shd w:val="clear" w:color="auto" w:fill="000000"/>
          <w:lang w:eastAsia="it-IT"/>
        </w:rPr>
        <w:t>E il sistema di potere l'ha premiato p</w:t>
      </w:r>
      <w:bookmarkStart w:id="1" w:name="_GoBack"/>
      <w:bookmarkEnd w:id="1"/>
      <w:r w:rsidRPr="00D656D6">
        <w:rPr>
          <w:rFonts w:ascii="Verdana" w:eastAsia="Times New Roman" w:hAnsi="Verdana" w:cs="Arial"/>
          <w:sz w:val="18"/>
          <w:szCs w:val="18"/>
          <w:shd w:val="clear" w:color="auto" w:fill="000000"/>
          <w:lang w:eastAsia="it-IT"/>
        </w:rPr>
        <w:t>iazzandolo infine al quirinale. Infatti, questa normativa statuisce addirittura la liceità degli interventi sui fenomeni atmosferici, in spregio delle convenzioni internazionali che vietano le manipolazioni degli equilibri naturali. E’ una norma di una gravità criminale. Ecco cosa recita l’articolo 2 (Usi delle acque) recita:</w:t>
      </w:r>
    </w:p>
    <w:p w:rsidR="00D656D6" w:rsidRDefault="00D656D6" w:rsidP="00D656D6">
      <w:pPr>
        <w:pStyle w:val="Nessunaspaziatura"/>
        <w:jc w:val="both"/>
        <w:rPr>
          <w:rFonts w:ascii="Verdana" w:eastAsia="Times New Roman" w:hAnsi="Verdana" w:cs="Arial"/>
          <w:sz w:val="18"/>
          <w:szCs w:val="18"/>
          <w:shd w:val="clear" w:color="auto" w:fill="000000"/>
          <w:lang w:eastAsia="it-IT"/>
        </w:rPr>
      </w:pPr>
      <w:r w:rsidRPr="00D656D6">
        <w:rPr>
          <w:rFonts w:ascii="Verdana" w:eastAsia="Times New Roman" w:hAnsi="Verdana" w:cs="Arial"/>
          <w:sz w:val="18"/>
          <w:szCs w:val="18"/>
          <w:shd w:val="clear" w:color="auto" w:fill="000000"/>
          <w:lang w:eastAsia="it-IT"/>
        </w:rPr>
        <w:t>«1. L'uso dell'acqua per il consumo umano</w:t>
      </w:r>
      <w:proofErr w:type="gramStart"/>
      <w:r w:rsidRPr="00D656D6">
        <w:rPr>
          <w:rFonts w:ascii="Verdana" w:eastAsia="Times New Roman" w:hAnsi="Verdana" w:cs="Arial"/>
          <w:sz w:val="18"/>
          <w:szCs w:val="18"/>
          <w:shd w:val="clear" w:color="auto" w:fill="000000"/>
          <w:lang w:eastAsia="it-IT"/>
        </w:rPr>
        <w:t>  </w:t>
      </w:r>
      <w:proofErr w:type="spellStart"/>
      <w:proofErr w:type="gramEnd"/>
      <w:r w:rsidRPr="00D656D6">
        <w:rPr>
          <w:rFonts w:ascii="Verdana" w:eastAsia="Times New Roman" w:hAnsi="Verdana" w:cs="Arial"/>
          <w:sz w:val="18"/>
          <w:szCs w:val="18"/>
          <w:shd w:val="clear" w:color="auto" w:fill="000000"/>
          <w:lang w:eastAsia="it-IT"/>
        </w:rPr>
        <w:t>e'</w:t>
      </w:r>
      <w:proofErr w:type="spellEnd"/>
      <w:r w:rsidRPr="00D656D6">
        <w:rPr>
          <w:rFonts w:ascii="Verdana" w:eastAsia="Times New Roman" w:hAnsi="Verdana" w:cs="Arial"/>
          <w:sz w:val="18"/>
          <w:szCs w:val="18"/>
          <w:shd w:val="clear" w:color="auto" w:fill="000000"/>
          <w:lang w:eastAsia="it-IT"/>
        </w:rPr>
        <w:t>  prioritario  rispetto</w:t>
      </w:r>
      <w:r>
        <w:rPr>
          <w:rFonts w:ascii="Verdana" w:eastAsia="Times New Roman" w:hAnsi="Verdana" w:cs="Arial"/>
          <w:sz w:val="18"/>
          <w:szCs w:val="18"/>
          <w:shd w:val="clear" w:color="auto" w:fill="000000"/>
          <w:lang w:eastAsia="it-IT"/>
        </w:rPr>
        <w:t xml:space="preserve"> </w:t>
      </w:r>
      <w:r w:rsidRPr="00D656D6">
        <w:rPr>
          <w:rFonts w:ascii="Verdana" w:eastAsia="Times New Roman" w:hAnsi="Verdana" w:cs="Arial"/>
          <w:sz w:val="18"/>
          <w:szCs w:val="18"/>
          <w:shd w:val="clear" w:color="auto" w:fill="000000"/>
          <w:lang w:eastAsia="it-IT"/>
        </w:rPr>
        <w:t>agli altri usi del medesimo corpo idrico superficiale o  sotterraneo.</w:t>
      </w:r>
      <w:r>
        <w:rPr>
          <w:rFonts w:ascii="Verdana" w:eastAsia="Times New Roman" w:hAnsi="Verdana" w:cs="Arial"/>
          <w:sz w:val="18"/>
          <w:szCs w:val="18"/>
          <w:shd w:val="clear" w:color="auto" w:fill="000000"/>
          <w:lang w:eastAsia="it-IT"/>
        </w:rPr>
        <w:t xml:space="preserve"> </w:t>
      </w:r>
      <w:r w:rsidRPr="00D656D6">
        <w:rPr>
          <w:rFonts w:ascii="Verdana" w:eastAsia="Times New Roman" w:hAnsi="Verdana" w:cs="Arial"/>
          <w:sz w:val="18"/>
          <w:szCs w:val="18"/>
          <w:shd w:val="clear" w:color="auto" w:fill="000000"/>
          <w:lang w:eastAsia="it-IT"/>
        </w:rPr>
        <w:t>Gli altri usi sono ammessi quando</w:t>
      </w:r>
      <w:proofErr w:type="gramStart"/>
      <w:r w:rsidRPr="00D656D6">
        <w:rPr>
          <w:rFonts w:ascii="Verdana" w:eastAsia="Times New Roman" w:hAnsi="Verdana" w:cs="Arial"/>
          <w:sz w:val="18"/>
          <w:szCs w:val="18"/>
          <w:shd w:val="clear" w:color="auto" w:fill="000000"/>
          <w:lang w:eastAsia="it-IT"/>
        </w:rPr>
        <w:t>  </w:t>
      </w:r>
      <w:proofErr w:type="gramEnd"/>
      <w:r w:rsidRPr="00D656D6">
        <w:rPr>
          <w:rFonts w:ascii="Verdana" w:eastAsia="Times New Roman" w:hAnsi="Verdana" w:cs="Arial"/>
          <w:sz w:val="18"/>
          <w:szCs w:val="18"/>
          <w:shd w:val="clear" w:color="auto" w:fill="000000"/>
          <w:lang w:eastAsia="it-IT"/>
        </w:rPr>
        <w:t>la  risorsa  </w:t>
      </w:r>
      <w:proofErr w:type="spellStart"/>
      <w:r w:rsidRPr="00D656D6">
        <w:rPr>
          <w:rFonts w:ascii="Verdana" w:eastAsia="Times New Roman" w:hAnsi="Verdana" w:cs="Arial"/>
          <w:sz w:val="18"/>
          <w:szCs w:val="18"/>
          <w:shd w:val="clear" w:color="auto" w:fill="000000"/>
          <w:lang w:eastAsia="it-IT"/>
        </w:rPr>
        <w:t>e'</w:t>
      </w:r>
      <w:proofErr w:type="spellEnd"/>
      <w:r w:rsidRPr="00D656D6">
        <w:rPr>
          <w:rFonts w:ascii="Verdana" w:eastAsia="Times New Roman" w:hAnsi="Verdana" w:cs="Arial"/>
          <w:sz w:val="18"/>
          <w:szCs w:val="18"/>
          <w:shd w:val="clear" w:color="auto" w:fill="000000"/>
          <w:lang w:eastAsia="it-IT"/>
        </w:rPr>
        <w:t>  sufficiente  e  a</w:t>
      </w:r>
    </w:p>
    <w:p w:rsidR="00D656D6" w:rsidRPr="00D656D6" w:rsidRDefault="00D656D6" w:rsidP="00D656D6">
      <w:pPr>
        <w:pStyle w:val="Nessunaspaziatura"/>
        <w:jc w:val="both"/>
        <w:rPr>
          <w:rFonts w:ascii="Verdana" w:eastAsia="Times New Roman" w:hAnsi="Verdana" w:cs="Times New Roman"/>
          <w:sz w:val="18"/>
          <w:szCs w:val="18"/>
          <w:lang w:eastAsia="it-IT"/>
        </w:rPr>
      </w:pPr>
    </w:p>
    <w:p w:rsidR="00D656D6" w:rsidRDefault="00D656D6" w:rsidP="00D656D6">
      <w:pPr>
        <w:pStyle w:val="Nessunaspaziatura"/>
        <w:jc w:val="both"/>
        <w:rPr>
          <w:rFonts w:ascii="Verdana" w:eastAsia="Times New Roman" w:hAnsi="Verdana" w:cs="Times New Roman"/>
          <w:sz w:val="18"/>
          <w:szCs w:val="18"/>
          <w:lang w:eastAsia="it-IT"/>
        </w:rPr>
      </w:pPr>
      <w:r w:rsidRPr="00D656D6">
        <w:rPr>
          <w:rFonts w:ascii="Verdana" w:eastAsia="Times New Roman" w:hAnsi="Verdana" w:cs="Times New Roman"/>
          <w:noProof/>
          <w:sz w:val="18"/>
          <w:szCs w:val="18"/>
          <w:lang w:eastAsia="it-IT"/>
        </w:rPr>
        <w:drawing>
          <wp:inline distT="0" distB="0" distL="0" distR="0" wp14:anchorId="251F37BE" wp14:editId="39AA3EA8">
            <wp:extent cx="1428750" cy="1905000"/>
            <wp:effectExtent l="0" t="0" r="0" b="0"/>
            <wp:docPr id="3" name="Immagine 3" descr="https://images-blogger-opensocial.googleusercontent.com/gadgets/proxy?url=http%3A%2F%2F2.bp.blogspot.com%2F-x0FCTKlX-EY%2FU7bCflUJmXI%2FAAAAAAAAwao%2FSCi7JMPCTNc%2Fs1600%2Fscie%2Bsardegna%2B2013.jpg&amp;container=blogger&amp;gadget=a&amp;rewriteMime=image%2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blogger-opensocial.googleusercontent.com/gadgets/proxy?url=http%3A%2F%2F2.bp.blogspot.com%2F-x0FCTKlX-EY%2FU7bCflUJmXI%2FAAAAAAAAwao%2FSCi7JMPCTNc%2Fs1600%2Fscie%2Bsardegna%2B2013.jpg&amp;container=blogger&amp;gadget=a&amp;rewriteMime=image%2F*">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rsidR="00D656D6" w:rsidRPr="00D656D6" w:rsidRDefault="00D656D6" w:rsidP="00D656D6">
      <w:pPr>
        <w:pStyle w:val="Nessunaspaziatura"/>
        <w:jc w:val="both"/>
        <w:rPr>
          <w:rFonts w:ascii="Verdana" w:eastAsia="Times New Roman" w:hAnsi="Verdana" w:cs="Times New Roman"/>
          <w:sz w:val="18"/>
          <w:szCs w:val="18"/>
          <w:lang w:eastAsia="it-IT"/>
        </w:rPr>
      </w:pPr>
    </w:p>
    <w:p w:rsidR="00D656D6" w:rsidRPr="00D656D6" w:rsidRDefault="00D656D6" w:rsidP="00D656D6">
      <w:pPr>
        <w:pStyle w:val="Nessunaspaziatura"/>
        <w:jc w:val="both"/>
        <w:rPr>
          <w:rFonts w:ascii="Verdana" w:eastAsia="Times New Roman" w:hAnsi="Verdana" w:cs="Times New Roman"/>
          <w:sz w:val="18"/>
          <w:szCs w:val="18"/>
          <w:lang w:eastAsia="it-IT"/>
        </w:rPr>
      </w:pPr>
      <w:proofErr w:type="gramStart"/>
      <w:r w:rsidRPr="00D656D6">
        <w:rPr>
          <w:rFonts w:ascii="Verdana" w:eastAsia="Times New Roman" w:hAnsi="Verdana" w:cs="Arial"/>
          <w:sz w:val="18"/>
          <w:szCs w:val="18"/>
          <w:shd w:val="clear" w:color="auto" w:fill="000000"/>
          <w:lang w:eastAsia="it-IT"/>
        </w:rPr>
        <w:t>condizione</w:t>
      </w:r>
      <w:proofErr w:type="gramEnd"/>
      <w:r w:rsidRPr="00D656D6">
        <w:rPr>
          <w:rFonts w:ascii="Verdana" w:eastAsia="Times New Roman" w:hAnsi="Verdana" w:cs="Arial"/>
          <w:sz w:val="18"/>
          <w:szCs w:val="18"/>
          <w:shd w:val="clear" w:color="auto" w:fill="000000"/>
          <w:lang w:eastAsia="it-IT"/>
        </w:rPr>
        <w:t xml:space="preserve"> che non ledano  la  </w:t>
      </w:r>
      <w:proofErr w:type="spellStart"/>
      <w:r w:rsidRPr="00D656D6">
        <w:rPr>
          <w:rFonts w:ascii="Verdana" w:eastAsia="Times New Roman" w:hAnsi="Verdana" w:cs="Arial"/>
          <w:sz w:val="18"/>
          <w:szCs w:val="18"/>
          <w:shd w:val="clear" w:color="auto" w:fill="000000"/>
          <w:lang w:eastAsia="it-IT"/>
        </w:rPr>
        <w:t>qualita'</w:t>
      </w:r>
      <w:proofErr w:type="spellEnd"/>
      <w:r w:rsidRPr="00D656D6">
        <w:rPr>
          <w:rFonts w:ascii="Verdana" w:eastAsia="Times New Roman" w:hAnsi="Verdana" w:cs="Arial"/>
          <w:sz w:val="18"/>
          <w:szCs w:val="18"/>
          <w:shd w:val="clear" w:color="auto" w:fill="000000"/>
          <w:lang w:eastAsia="it-IT"/>
        </w:rPr>
        <w:t>  dell'acqua  per  il  consumo</w:t>
      </w:r>
      <w:r>
        <w:rPr>
          <w:rFonts w:ascii="Verdana" w:eastAsia="Times New Roman" w:hAnsi="Verdana" w:cs="Arial"/>
          <w:sz w:val="18"/>
          <w:szCs w:val="18"/>
          <w:shd w:val="clear" w:color="auto" w:fill="000000"/>
          <w:lang w:eastAsia="it-IT"/>
        </w:rPr>
        <w:t xml:space="preserve"> </w:t>
      </w:r>
      <w:r w:rsidRPr="00D656D6">
        <w:rPr>
          <w:rFonts w:ascii="Verdana" w:eastAsia="Times New Roman" w:hAnsi="Verdana" w:cs="Arial"/>
          <w:sz w:val="18"/>
          <w:szCs w:val="18"/>
          <w:shd w:val="clear" w:color="auto" w:fill="000000"/>
          <w:lang w:eastAsia="it-IT"/>
        </w:rPr>
        <w:t>umano.</w:t>
      </w:r>
    </w:p>
    <w:p w:rsidR="00D656D6" w:rsidRPr="00D656D6" w:rsidRDefault="00D656D6" w:rsidP="00D656D6">
      <w:pPr>
        <w:pStyle w:val="Nessunaspaziatura"/>
        <w:jc w:val="both"/>
        <w:rPr>
          <w:rFonts w:ascii="Verdana" w:eastAsia="Times New Roman" w:hAnsi="Verdana" w:cs="Times New Roman"/>
          <w:sz w:val="18"/>
          <w:szCs w:val="18"/>
          <w:lang w:eastAsia="it-IT"/>
        </w:rPr>
      </w:pPr>
      <w:r w:rsidRPr="00D656D6">
        <w:rPr>
          <w:rFonts w:ascii="Verdana" w:eastAsia="Times New Roman" w:hAnsi="Verdana" w:cs="Arial"/>
          <w:sz w:val="18"/>
          <w:szCs w:val="18"/>
          <w:shd w:val="clear" w:color="auto" w:fill="000000"/>
          <w:lang w:eastAsia="it-IT"/>
        </w:rPr>
        <w:t>  2. Con decreto emanato, entro sei mesi dalla</w:t>
      </w:r>
      <w:proofErr w:type="gramStart"/>
      <w:r w:rsidRPr="00D656D6">
        <w:rPr>
          <w:rFonts w:ascii="Verdana" w:eastAsia="Times New Roman" w:hAnsi="Verdana" w:cs="Arial"/>
          <w:sz w:val="18"/>
          <w:szCs w:val="18"/>
          <w:shd w:val="clear" w:color="auto" w:fill="000000"/>
          <w:lang w:eastAsia="it-IT"/>
        </w:rPr>
        <w:t>  </w:t>
      </w:r>
      <w:proofErr w:type="gramEnd"/>
      <w:r w:rsidRPr="00D656D6">
        <w:rPr>
          <w:rFonts w:ascii="Verdana" w:eastAsia="Times New Roman" w:hAnsi="Verdana" w:cs="Arial"/>
          <w:sz w:val="18"/>
          <w:szCs w:val="18"/>
          <w:shd w:val="clear" w:color="auto" w:fill="000000"/>
          <w:lang w:eastAsia="it-IT"/>
        </w:rPr>
        <w:t>data  di  entrata  in</w:t>
      </w:r>
      <w:r>
        <w:rPr>
          <w:rFonts w:ascii="Verdana" w:eastAsia="Times New Roman" w:hAnsi="Verdana" w:cs="Arial"/>
          <w:sz w:val="18"/>
          <w:szCs w:val="18"/>
          <w:shd w:val="clear" w:color="auto" w:fill="000000"/>
          <w:lang w:eastAsia="it-IT"/>
        </w:rPr>
        <w:t xml:space="preserve"> </w:t>
      </w:r>
      <w:r w:rsidRPr="00D656D6">
        <w:rPr>
          <w:rFonts w:ascii="Verdana" w:eastAsia="Times New Roman" w:hAnsi="Verdana" w:cs="Arial"/>
          <w:sz w:val="18"/>
          <w:szCs w:val="18"/>
          <w:shd w:val="clear" w:color="auto" w:fill="000000"/>
          <w:lang w:eastAsia="it-IT"/>
        </w:rPr>
        <w:t>vigore della presente legge, dal Mini</w:t>
      </w:r>
      <w:r>
        <w:rPr>
          <w:rFonts w:ascii="Verdana" w:eastAsia="Times New Roman" w:hAnsi="Verdana" w:cs="Arial"/>
          <w:sz w:val="18"/>
          <w:szCs w:val="18"/>
          <w:shd w:val="clear" w:color="auto" w:fill="000000"/>
          <w:lang w:eastAsia="it-IT"/>
        </w:rPr>
        <w:t xml:space="preserve">stro dell'ambiente, di  concerto </w:t>
      </w:r>
      <w:r w:rsidRPr="00D656D6">
        <w:rPr>
          <w:rFonts w:ascii="Verdana" w:eastAsia="Times New Roman" w:hAnsi="Verdana" w:cs="Arial"/>
          <w:sz w:val="18"/>
          <w:szCs w:val="18"/>
          <w:shd w:val="clear" w:color="auto" w:fill="000000"/>
          <w:lang w:eastAsia="it-IT"/>
        </w:rPr>
        <w:t>con il Ministro dei lavori pubblici, ai sensi dell'articolo 17, comma</w:t>
      </w:r>
    </w:p>
    <w:p w:rsidR="00D656D6" w:rsidRPr="00D656D6" w:rsidRDefault="00D656D6" w:rsidP="00D656D6">
      <w:pPr>
        <w:pStyle w:val="Nessunaspaziatura"/>
        <w:jc w:val="both"/>
        <w:rPr>
          <w:rFonts w:ascii="Verdana" w:eastAsia="Times New Roman" w:hAnsi="Verdana" w:cs="Times New Roman"/>
          <w:sz w:val="18"/>
          <w:szCs w:val="18"/>
          <w:lang w:eastAsia="it-IT"/>
        </w:rPr>
      </w:pPr>
      <w:r w:rsidRPr="00D656D6">
        <w:rPr>
          <w:rFonts w:ascii="Verdana" w:eastAsia="Times New Roman" w:hAnsi="Verdana" w:cs="Arial"/>
          <w:sz w:val="18"/>
          <w:szCs w:val="18"/>
          <w:shd w:val="clear" w:color="auto" w:fill="000000"/>
          <w:lang w:eastAsia="it-IT"/>
        </w:rPr>
        <w:t>3, della legge 23 agosto 1988, n. 400, </w:t>
      </w:r>
      <w:proofErr w:type="spellStart"/>
      <w:proofErr w:type="gramStart"/>
      <w:r w:rsidRPr="00D656D6">
        <w:rPr>
          <w:rFonts w:ascii="Verdana" w:eastAsia="Times New Roman" w:hAnsi="Verdana" w:cs="Arial"/>
          <w:b/>
          <w:bCs/>
          <w:sz w:val="18"/>
          <w:szCs w:val="18"/>
          <w:shd w:val="clear" w:color="auto" w:fill="000000"/>
          <w:lang w:eastAsia="it-IT"/>
        </w:rPr>
        <w:t>e'</w:t>
      </w:r>
      <w:proofErr w:type="spellEnd"/>
      <w:proofErr w:type="gramEnd"/>
      <w:r w:rsidRPr="00D656D6">
        <w:rPr>
          <w:rFonts w:ascii="Verdana" w:eastAsia="Times New Roman" w:hAnsi="Verdana" w:cs="Arial"/>
          <w:b/>
          <w:bCs/>
          <w:sz w:val="18"/>
          <w:szCs w:val="18"/>
          <w:shd w:val="clear" w:color="auto" w:fill="000000"/>
          <w:lang w:eastAsia="it-IT"/>
        </w:rPr>
        <w:t xml:space="preserve"> adottato il regolamento per</w:t>
      </w:r>
      <w:r>
        <w:rPr>
          <w:rFonts w:ascii="Verdana" w:eastAsia="Times New Roman" w:hAnsi="Verdana" w:cs="Arial"/>
          <w:b/>
          <w:bCs/>
          <w:sz w:val="18"/>
          <w:szCs w:val="18"/>
          <w:shd w:val="clear" w:color="auto" w:fill="000000"/>
          <w:lang w:eastAsia="it-IT"/>
        </w:rPr>
        <w:t xml:space="preserve"> </w:t>
      </w:r>
      <w:r w:rsidRPr="00D656D6">
        <w:rPr>
          <w:rFonts w:ascii="Verdana" w:eastAsia="Times New Roman" w:hAnsi="Verdana" w:cs="Arial"/>
          <w:b/>
          <w:bCs/>
          <w:sz w:val="18"/>
          <w:szCs w:val="18"/>
          <w:shd w:val="clear" w:color="auto" w:fill="000000"/>
          <w:lang w:eastAsia="it-IT"/>
        </w:rPr>
        <w:t>la disciplina delle modificazioni artificiali della fase  atmosferica</w:t>
      </w:r>
      <w:r>
        <w:rPr>
          <w:rFonts w:ascii="Verdana" w:eastAsia="Times New Roman" w:hAnsi="Verdana" w:cs="Arial"/>
          <w:b/>
          <w:bCs/>
          <w:sz w:val="18"/>
          <w:szCs w:val="18"/>
          <w:shd w:val="clear" w:color="auto" w:fill="000000"/>
          <w:lang w:eastAsia="it-IT"/>
        </w:rPr>
        <w:t xml:space="preserve"> </w:t>
      </w:r>
      <w:r w:rsidRPr="00D656D6">
        <w:rPr>
          <w:rFonts w:ascii="Verdana" w:eastAsia="Times New Roman" w:hAnsi="Verdana" w:cs="Arial"/>
          <w:b/>
          <w:bCs/>
          <w:sz w:val="18"/>
          <w:szCs w:val="18"/>
          <w:shd w:val="clear" w:color="auto" w:fill="000000"/>
          <w:lang w:eastAsia="it-IT"/>
        </w:rPr>
        <w:t>del ciclo naturale dell'acqua».</w:t>
      </w:r>
    </w:p>
    <w:p w:rsidR="00D656D6" w:rsidRPr="00D656D6" w:rsidRDefault="00D656D6" w:rsidP="00D656D6">
      <w:pPr>
        <w:pStyle w:val="Nessunaspaziatura"/>
        <w:jc w:val="both"/>
        <w:rPr>
          <w:rFonts w:ascii="Verdana" w:eastAsia="Times New Roman" w:hAnsi="Verdana" w:cs="Times New Roman"/>
          <w:sz w:val="18"/>
          <w:szCs w:val="18"/>
          <w:lang w:eastAsia="it-IT"/>
        </w:rPr>
      </w:pPr>
    </w:p>
    <w:p w:rsidR="00D656D6" w:rsidRPr="00D656D6" w:rsidRDefault="00D656D6" w:rsidP="00D656D6">
      <w:pPr>
        <w:pStyle w:val="Nessunaspaziatura"/>
        <w:jc w:val="both"/>
        <w:rPr>
          <w:rFonts w:ascii="Verdana" w:eastAsia="Times New Roman" w:hAnsi="Verdana" w:cs="Times New Roman"/>
          <w:sz w:val="18"/>
          <w:szCs w:val="18"/>
          <w:lang w:eastAsia="it-IT"/>
        </w:rPr>
      </w:pPr>
      <w:hyperlink r:id="rId7" w:history="1">
        <w:r w:rsidRPr="00D656D6">
          <w:rPr>
            <w:rFonts w:ascii="Verdana" w:eastAsia="Times New Roman" w:hAnsi="Verdana" w:cs="Arial"/>
            <w:sz w:val="18"/>
            <w:szCs w:val="18"/>
            <w:shd w:val="clear" w:color="auto" w:fill="000000"/>
            <w:lang w:eastAsia="it-IT"/>
          </w:rPr>
          <w:t>http://www.normattiva.it/uri-res/N2Ls?urn:nir:stato:legge:1994-01-05;36@originale</w:t>
        </w:r>
      </w:hyperlink>
    </w:p>
    <w:p w:rsidR="00D656D6" w:rsidRPr="00D656D6" w:rsidRDefault="00D656D6" w:rsidP="00D656D6">
      <w:pPr>
        <w:pStyle w:val="Nessunaspaziatura"/>
        <w:jc w:val="both"/>
        <w:rPr>
          <w:rFonts w:ascii="Verdana" w:eastAsia="Times New Roman" w:hAnsi="Verdana" w:cs="Times New Roman"/>
          <w:sz w:val="18"/>
          <w:szCs w:val="18"/>
          <w:lang w:eastAsia="it-IT"/>
        </w:rPr>
      </w:pPr>
    </w:p>
    <w:p w:rsidR="00D656D6" w:rsidRPr="00D656D6" w:rsidRDefault="00D656D6" w:rsidP="00D656D6">
      <w:pPr>
        <w:pStyle w:val="Nessunaspaziatura"/>
        <w:jc w:val="both"/>
        <w:rPr>
          <w:rFonts w:ascii="Verdana" w:eastAsia="Times New Roman" w:hAnsi="Verdana" w:cs="Times New Roman"/>
          <w:sz w:val="18"/>
          <w:szCs w:val="18"/>
          <w:lang w:eastAsia="it-IT"/>
        </w:rPr>
      </w:pPr>
      <w:proofErr w:type="gramStart"/>
      <w:r w:rsidRPr="00D656D6">
        <w:rPr>
          <w:rFonts w:ascii="Verdana" w:eastAsia="Times New Roman" w:hAnsi="Verdana" w:cs="Arial"/>
          <w:sz w:val="18"/>
          <w:szCs w:val="18"/>
          <w:shd w:val="clear" w:color="auto" w:fill="000000"/>
          <w:lang w:eastAsia="it-IT"/>
        </w:rPr>
        <w:t>in</w:t>
      </w:r>
      <w:proofErr w:type="gramEnd"/>
      <w:r w:rsidRPr="00D656D6">
        <w:rPr>
          <w:rFonts w:ascii="Verdana" w:eastAsia="Times New Roman" w:hAnsi="Verdana" w:cs="Arial"/>
          <w:sz w:val="18"/>
          <w:szCs w:val="18"/>
          <w:shd w:val="clear" w:color="auto" w:fill="000000"/>
          <w:lang w:eastAsia="it-IT"/>
        </w:rPr>
        <w:t xml:space="preserve"> Italia le prime sperimentazioni sul clima sono state realizzate segretamente dalla Nasa nei primi anni ’60, proprio in Sardegna con il bario.</w:t>
      </w:r>
    </w:p>
    <w:p w:rsidR="00D656D6" w:rsidRPr="00D656D6" w:rsidRDefault="00D656D6" w:rsidP="00D656D6">
      <w:pPr>
        <w:pStyle w:val="Nessunaspaziatura"/>
        <w:jc w:val="both"/>
        <w:rPr>
          <w:rFonts w:ascii="Verdana" w:eastAsia="Times New Roman" w:hAnsi="Verdana" w:cs="Times New Roman"/>
          <w:sz w:val="18"/>
          <w:szCs w:val="18"/>
          <w:lang w:eastAsia="it-IT"/>
        </w:rPr>
      </w:pPr>
    </w:p>
    <w:p w:rsidR="00D656D6" w:rsidRPr="00D656D6" w:rsidRDefault="00D656D6" w:rsidP="00D656D6">
      <w:pPr>
        <w:pStyle w:val="Nessunaspaziatura"/>
        <w:jc w:val="both"/>
        <w:rPr>
          <w:rFonts w:ascii="Verdana" w:eastAsia="Times New Roman" w:hAnsi="Verdana" w:cs="Times New Roman"/>
          <w:sz w:val="18"/>
          <w:szCs w:val="18"/>
          <w:lang w:eastAsia="it-IT"/>
        </w:rPr>
      </w:pPr>
      <w:r w:rsidRPr="00D656D6">
        <w:rPr>
          <w:rFonts w:ascii="Verdana" w:eastAsia="Times New Roman" w:hAnsi="Verdana" w:cs="Arial"/>
          <w:noProof/>
          <w:sz w:val="18"/>
          <w:szCs w:val="18"/>
          <w:shd w:val="clear" w:color="auto" w:fill="000000"/>
          <w:lang w:eastAsia="it-IT"/>
        </w:rPr>
        <w:lastRenderedPageBreak/>
        <w:drawing>
          <wp:inline distT="0" distB="0" distL="0" distR="0" wp14:anchorId="5CFDCC2A" wp14:editId="0F8E4E96">
            <wp:extent cx="4800600" cy="6096000"/>
            <wp:effectExtent l="0" t="0" r="0" b="0"/>
            <wp:docPr id="2" name="Immagine 2" descr="http://1.bp.blogspot.com/-_KR0px-4g74/U7bAFiQUEQI/AAAAAAAAZ3E/pLsg3uuW9z4/s1600/9780792371960-c5-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_KR0px-4g74/U7bAFiQUEQI/AAAAAAAAZ3E/pLsg3uuW9z4/s1600/9780792371960-c5-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0" cy="6096000"/>
                    </a:xfrm>
                    <a:prstGeom prst="rect">
                      <a:avLst/>
                    </a:prstGeom>
                    <a:noFill/>
                    <a:ln>
                      <a:noFill/>
                    </a:ln>
                  </pic:spPr>
                </pic:pic>
              </a:graphicData>
            </a:graphic>
          </wp:inline>
        </w:drawing>
      </w:r>
    </w:p>
    <w:p w:rsidR="00D656D6" w:rsidRPr="00D656D6" w:rsidRDefault="00D656D6" w:rsidP="00D656D6">
      <w:pPr>
        <w:pStyle w:val="Nessunaspaziatura"/>
        <w:jc w:val="both"/>
        <w:rPr>
          <w:rFonts w:ascii="Verdana" w:eastAsia="Times New Roman" w:hAnsi="Verdana" w:cs="Times New Roman"/>
          <w:sz w:val="18"/>
          <w:szCs w:val="18"/>
          <w:lang w:eastAsia="it-IT"/>
        </w:rPr>
      </w:pPr>
    </w:p>
    <w:p w:rsidR="00D656D6" w:rsidRPr="00D656D6" w:rsidRDefault="00D656D6" w:rsidP="00D656D6">
      <w:pPr>
        <w:pStyle w:val="Nessunaspaziatura"/>
        <w:jc w:val="both"/>
        <w:rPr>
          <w:rFonts w:ascii="Verdana" w:eastAsia="Times New Roman" w:hAnsi="Verdana" w:cs="Times New Roman"/>
          <w:sz w:val="18"/>
          <w:szCs w:val="18"/>
          <w:lang w:eastAsia="it-IT"/>
        </w:rPr>
      </w:pPr>
    </w:p>
    <w:p w:rsidR="00D656D6" w:rsidRPr="00D656D6" w:rsidRDefault="00D656D6" w:rsidP="00D656D6">
      <w:pPr>
        <w:pStyle w:val="Nessunaspaziatura"/>
        <w:jc w:val="both"/>
        <w:rPr>
          <w:rFonts w:ascii="Verdana" w:eastAsia="Times New Roman" w:hAnsi="Verdana" w:cs="Times New Roman"/>
          <w:sz w:val="18"/>
          <w:szCs w:val="18"/>
          <w:lang w:eastAsia="it-IT"/>
        </w:rPr>
      </w:pPr>
      <w:hyperlink r:id="rId10" w:tgtFrame="_blank" w:history="1">
        <w:r w:rsidRPr="00D656D6">
          <w:rPr>
            <w:rFonts w:ascii="Verdana" w:eastAsia="Times New Roman" w:hAnsi="Verdana" w:cs="Arial"/>
            <w:sz w:val="18"/>
            <w:szCs w:val="18"/>
            <w:shd w:val="clear" w:color="auto" w:fill="000000"/>
            <w:lang w:eastAsia="it-IT"/>
          </w:rPr>
          <w:t>http://sulatestagiannilannes.blogspot.it/2013/11/esperimenti-segreti-in-sardegna-made-in_25.html</w:t>
        </w:r>
      </w:hyperlink>
      <w:r w:rsidRPr="00D656D6">
        <w:rPr>
          <w:rFonts w:ascii="Verdana" w:eastAsia="Times New Roman" w:hAnsi="Verdana" w:cs="Arial"/>
          <w:sz w:val="18"/>
          <w:szCs w:val="18"/>
          <w:shd w:val="clear" w:color="auto" w:fill="000000"/>
          <w:lang w:eastAsia="it-IT"/>
        </w:rPr>
        <w:t> </w:t>
      </w:r>
    </w:p>
    <w:p w:rsidR="00D656D6" w:rsidRPr="00D656D6" w:rsidRDefault="00D656D6" w:rsidP="00D656D6">
      <w:pPr>
        <w:pStyle w:val="Nessunaspaziatura"/>
        <w:jc w:val="both"/>
        <w:rPr>
          <w:rFonts w:ascii="Verdana" w:eastAsia="Times New Roman" w:hAnsi="Verdana" w:cs="Times New Roman"/>
          <w:sz w:val="18"/>
          <w:szCs w:val="18"/>
          <w:lang w:eastAsia="it-IT"/>
        </w:rPr>
      </w:pPr>
    </w:p>
    <w:p w:rsidR="00D656D6" w:rsidRPr="00D656D6" w:rsidRDefault="00D656D6" w:rsidP="00D656D6">
      <w:pPr>
        <w:pStyle w:val="Nessunaspaziatura"/>
        <w:jc w:val="both"/>
        <w:rPr>
          <w:rFonts w:ascii="Verdana" w:eastAsia="Times New Roman" w:hAnsi="Verdana" w:cs="Times New Roman"/>
          <w:sz w:val="18"/>
          <w:szCs w:val="18"/>
          <w:lang w:eastAsia="it-IT"/>
        </w:rPr>
      </w:pPr>
      <w:r w:rsidRPr="00D656D6">
        <w:rPr>
          <w:rFonts w:ascii="Verdana" w:eastAsia="Times New Roman" w:hAnsi="Verdana" w:cs="Arial"/>
          <w:sz w:val="18"/>
          <w:szCs w:val="18"/>
          <w:shd w:val="clear" w:color="auto" w:fill="000000"/>
          <w:lang w:eastAsia="it-IT"/>
        </w:rPr>
        <w:t>In altri termini, l’avvelenamento è legalizzato dallo Stato tricolore. Tali disposizioni anticipano l’accordo tra Italia e Stati Uniti d’America risalente al 2002, siglato da</w:t>
      </w:r>
      <w:proofErr w:type="gramStart"/>
      <w:r w:rsidRPr="00D656D6">
        <w:rPr>
          <w:rFonts w:ascii="Verdana" w:eastAsia="Times New Roman" w:hAnsi="Verdana" w:cs="Arial"/>
          <w:sz w:val="18"/>
          <w:szCs w:val="18"/>
          <w:shd w:val="clear" w:color="auto" w:fill="000000"/>
          <w:lang w:eastAsia="it-IT"/>
        </w:rPr>
        <w:t>  </w:t>
      </w:r>
      <w:proofErr w:type="gramEnd"/>
      <w:r w:rsidRPr="00D656D6">
        <w:rPr>
          <w:rFonts w:ascii="Verdana" w:eastAsia="Times New Roman" w:hAnsi="Verdana" w:cs="Arial"/>
          <w:sz w:val="18"/>
          <w:szCs w:val="18"/>
          <w:shd w:val="clear" w:color="auto" w:fill="000000"/>
          <w:lang w:eastAsia="it-IT"/>
        </w:rPr>
        <w:t xml:space="preserve">Berlusconi &amp; Bush. E’ un’intesa che, con l’alibi di studiare i cosiddetti cambiamenti climatici, </w:t>
      </w:r>
      <w:proofErr w:type="gramStart"/>
      <w:r w:rsidRPr="00D656D6">
        <w:rPr>
          <w:rFonts w:ascii="Verdana" w:eastAsia="Times New Roman" w:hAnsi="Verdana" w:cs="Arial"/>
          <w:sz w:val="18"/>
          <w:szCs w:val="18"/>
          <w:shd w:val="clear" w:color="auto" w:fill="000000"/>
          <w:lang w:eastAsia="it-IT"/>
        </w:rPr>
        <w:t>di fatto</w:t>
      </w:r>
      <w:proofErr w:type="gramEnd"/>
      <w:r w:rsidRPr="00D656D6">
        <w:rPr>
          <w:rFonts w:ascii="Verdana" w:eastAsia="Times New Roman" w:hAnsi="Verdana" w:cs="Arial"/>
          <w:sz w:val="18"/>
          <w:szCs w:val="18"/>
          <w:shd w:val="clear" w:color="auto" w:fill="000000"/>
          <w:lang w:eastAsia="it-IT"/>
        </w:rPr>
        <w:t xml:space="preserve"> autorizza operazioni volte ad incidere sui cicli naturali, alterando e degradando l’atmosfera a danno della salute e della vita. Così come aveva teorizzato lo scienziato </w:t>
      </w:r>
      <w:proofErr w:type="spellStart"/>
      <w:r w:rsidRPr="00D656D6">
        <w:rPr>
          <w:rFonts w:ascii="Verdana" w:eastAsia="Times New Roman" w:hAnsi="Verdana" w:cs="Arial"/>
          <w:sz w:val="18"/>
          <w:szCs w:val="18"/>
          <w:shd w:val="clear" w:color="auto" w:fill="000000"/>
          <w:lang w:eastAsia="it-IT"/>
        </w:rPr>
        <w:t>Teller</w:t>
      </w:r>
      <w:proofErr w:type="spellEnd"/>
      <w:r w:rsidRPr="00D656D6">
        <w:rPr>
          <w:rFonts w:ascii="Verdana" w:eastAsia="Times New Roman" w:hAnsi="Verdana" w:cs="Arial"/>
          <w:sz w:val="18"/>
          <w:szCs w:val="18"/>
          <w:shd w:val="clear" w:color="auto" w:fill="000000"/>
          <w:lang w:eastAsia="it-IT"/>
        </w:rPr>
        <w:t xml:space="preserve"> in Italia nel 1997.</w:t>
      </w:r>
    </w:p>
    <w:p w:rsidR="00D656D6" w:rsidRPr="00D656D6" w:rsidRDefault="00D656D6" w:rsidP="00D656D6">
      <w:pPr>
        <w:pStyle w:val="Nessunaspaziatura"/>
        <w:jc w:val="both"/>
        <w:rPr>
          <w:rFonts w:ascii="Verdana" w:eastAsia="Times New Roman" w:hAnsi="Verdana" w:cs="Times New Roman"/>
          <w:sz w:val="18"/>
          <w:szCs w:val="18"/>
          <w:lang w:eastAsia="it-IT"/>
        </w:rPr>
      </w:pPr>
    </w:p>
    <w:p w:rsidR="00D656D6" w:rsidRPr="00D656D6" w:rsidRDefault="00D656D6" w:rsidP="00D656D6">
      <w:pPr>
        <w:pStyle w:val="Nessunaspaziatura"/>
        <w:jc w:val="both"/>
        <w:rPr>
          <w:rFonts w:ascii="Verdana" w:eastAsia="Times New Roman" w:hAnsi="Verdana" w:cs="Times New Roman"/>
          <w:sz w:val="18"/>
          <w:szCs w:val="18"/>
          <w:lang w:eastAsia="it-IT"/>
        </w:rPr>
      </w:pPr>
      <w:hyperlink r:id="rId11" w:tgtFrame="_blank" w:history="1">
        <w:r w:rsidRPr="00D656D6">
          <w:rPr>
            <w:rFonts w:ascii="Verdana" w:eastAsia="Times New Roman" w:hAnsi="Verdana" w:cs="Arial"/>
            <w:sz w:val="18"/>
            <w:szCs w:val="18"/>
            <w:shd w:val="clear" w:color="auto" w:fill="000000"/>
            <w:lang w:eastAsia="it-IT"/>
          </w:rPr>
          <w:t>http://sulatestagiannilannes.blogspot.it/2014/04/scie-chimiche-le-prove-scientifiche.html</w:t>
        </w:r>
      </w:hyperlink>
    </w:p>
    <w:p w:rsidR="00D656D6" w:rsidRPr="00D656D6" w:rsidRDefault="00D656D6" w:rsidP="00D656D6">
      <w:pPr>
        <w:pStyle w:val="Nessunaspaziatura"/>
        <w:jc w:val="both"/>
        <w:rPr>
          <w:rFonts w:ascii="Verdana" w:eastAsia="Times New Roman" w:hAnsi="Verdana" w:cs="Times New Roman"/>
          <w:sz w:val="18"/>
          <w:szCs w:val="18"/>
          <w:lang w:eastAsia="it-IT"/>
        </w:rPr>
      </w:pPr>
    </w:p>
    <w:p w:rsidR="00D656D6" w:rsidRPr="00D656D6" w:rsidRDefault="00D656D6" w:rsidP="00D656D6">
      <w:pPr>
        <w:pStyle w:val="Nessunaspaziatura"/>
        <w:jc w:val="both"/>
        <w:rPr>
          <w:rFonts w:ascii="Verdana" w:eastAsia="Times New Roman" w:hAnsi="Verdana" w:cs="Times New Roman"/>
          <w:sz w:val="18"/>
          <w:szCs w:val="18"/>
          <w:lang w:eastAsia="it-IT"/>
        </w:rPr>
      </w:pPr>
      <w:r w:rsidRPr="00D656D6">
        <w:rPr>
          <w:rFonts w:ascii="Verdana" w:eastAsia="Times New Roman" w:hAnsi="Verdana" w:cs="Arial"/>
          <w:noProof/>
          <w:sz w:val="18"/>
          <w:szCs w:val="18"/>
          <w:shd w:val="clear" w:color="auto" w:fill="000000"/>
          <w:lang w:eastAsia="it-IT"/>
        </w:rPr>
        <w:lastRenderedPageBreak/>
        <w:drawing>
          <wp:inline distT="0" distB="0" distL="0" distR="0" wp14:anchorId="23BB7BC0" wp14:editId="6A87303E">
            <wp:extent cx="5391150" cy="6096000"/>
            <wp:effectExtent l="0" t="0" r="0" b="0"/>
            <wp:docPr id="1" name="Immagine 1" descr="http://2.bp.blogspot.com/-Vn2u5PYW7qw/U7a_CKmvCKI/AAAAAAAAZ24/v7FbcOyAOa4/s1600/scatteringEdTellerwithnotes-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Vn2u5PYW7qw/U7a_CKmvCKI/AAAAAAAAZ24/v7FbcOyAOa4/s1600/scatteringEdTellerwithnotes-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1150" cy="6096000"/>
                    </a:xfrm>
                    <a:prstGeom prst="rect">
                      <a:avLst/>
                    </a:prstGeom>
                    <a:noFill/>
                    <a:ln>
                      <a:noFill/>
                    </a:ln>
                  </pic:spPr>
                </pic:pic>
              </a:graphicData>
            </a:graphic>
          </wp:inline>
        </w:drawing>
      </w:r>
    </w:p>
    <w:p w:rsidR="00D656D6" w:rsidRPr="00D656D6" w:rsidRDefault="00D656D6" w:rsidP="00D656D6">
      <w:pPr>
        <w:pStyle w:val="Nessunaspaziatura"/>
        <w:jc w:val="both"/>
        <w:rPr>
          <w:rFonts w:ascii="Verdana" w:eastAsia="Times New Roman" w:hAnsi="Verdana" w:cs="Times New Roman"/>
          <w:sz w:val="18"/>
          <w:szCs w:val="18"/>
          <w:lang w:eastAsia="it-IT"/>
        </w:rPr>
      </w:pPr>
    </w:p>
    <w:p w:rsidR="00D656D6" w:rsidRPr="00D656D6" w:rsidRDefault="00D656D6" w:rsidP="00D656D6">
      <w:pPr>
        <w:pStyle w:val="Nessunaspaziatura"/>
        <w:jc w:val="both"/>
        <w:rPr>
          <w:rFonts w:ascii="Verdana" w:eastAsia="Times New Roman" w:hAnsi="Verdana" w:cs="Times New Roman"/>
          <w:sz w:val="18"/>
          <w:szCs w:val="18"/>
          <w:lang w:eastAsia="it-IT"/>
        </w:rPr>
      </w:pPr>
    </w:p>
    <w:p w:rsidR="00D656D6" w:rsidRPr="00D656D6" w:rsidRDefault="00D656D6" w:rsidP="00D656D6">
      <w:pPr>
        <w:pStyle w:val="Nessunaspaziatura"/>
        <w:jc w:val="both"/>
        <w:rPr>
          <w:rFonts w:ascii="Verdana" w:eastAsia="Times New Roman" w:hAnsi="Verdana" w:cs="Times New Roman"/>
          <w:sz w:val="18"/>
          <w:szCs w:val="18"/>
          <w:lang w:eastAsia="it-IT"/>
        </w:rPr>
      </w:pPr>
      <w:r w:rsidRPr="00D656D6">
        <w:rPr>
          <w:rFonts w:ascii="Verdana" w:eastAsia="Times New Roman" w:hAnsi="Verdana" w:cs="Arial"/>
          <w:sz w:val="18"/>
          <w:szCs w:val="18"/>
          <w:shd w:val="clear" w:color="auto" w:fill="000000"/>
          <w:lang w:eastAsia="it-IT"/>
        </w:rPr>
        <w:t> </w:t>
      </w:r>
      <w:hyperlink r:id="rId14" w:tgtFrame="_blank" w:history="1">
        <w:r w:rsidRPr="00D656D6">
          <w:rPr>
            <w:rFonts w:ascii="Verdana" w:eastAsia="Times New Roman" w:hAnsi="Verdana" w:cs="Arial"/>
            <w:sz w:val="18"/>
            <w:szCs w:val="18"/>
            <w:shd w:val="clear" w:color="auto" w:fill="000000"/>
            <w:lang w:eastAsia="it-IT"/>
          </w:rPr>
          <w:t> http://www.rense.com/general18/scatteringEdTellerwithnotes.pdf</w:t>
        </w:r>
      </w:hyperlink>
    </w:p>
    <w:p w:rsidR="00D656D6" w:rsidRPr="00D656D6" w:rsidRDefault="00D656D6" w:rsidP="00D656D6">
      <w:pPr>
        <w:pStyle w:val="Nessunaspaziatura"/>
        <w:jc w:val="both"/>
        <w:rPr>
          <w:rFonts w:ascii="Verdana" w:eastAsia="Times New Roman" w:hAnsi="Verdana" w:cs="Times New Roman"/>
          <w:sz w:val="18"/>
          <w:szCs w:val="18"/>
          <w:lang w:eastAsia="it-IT"/>
        </w:rPr>
      </w:pPr>
    </w:p>
    <w:p w:rsidR="00D656D6" w:rsidRPr="00D656D6" w:rsidRDefault="00D656D6" w:rsidP="00D656D6">
      <w:pPr>
        <w:pStyle w:val="Nessunaspaziatura"/>
        <w:jc w:val="both"/>
        <w:rPr>
          <w:rFonts w:ascii="Verdana" w:eastAsia="Times New Roman" w:hAnsi="Verdana" w:cs="Times New Roman"/>
          <w:sz w:val="18"/>
          <w:szCs w:val="18"/>
          <w:lang w:eastAsia="it-IT"/>
        </w:rPr>
      </w:pPr>
      <w:hyperlink r:id="rId15" w:tgtFrame="_blank" w:history="1">
        <w:r w:rsidRPr="00D656D6">
          <w:rPr>
            <w:rFonts w:ascii="Verdana" w:eastAsia="Times New Roman" w:hAnsi="Verdana" w:cs="Arial"/>
            <w:sz w:val="18"/>
            <w:szCs w:val="18"/>
            <w:shd w:val="clear" w:color="auto" w:fill="000000"/>
            <w:lang w:eastAsia="it-IT"/>
          </w:rPr>
          <w:t>http://sulatestagiannilannes.blogspot.it/2014/04/scie-chimiche-le-prove-scientifiche.html</w:t>
        </w:r>
      </w:hyperlink>
      <w:r w:rsidRPr="00D656D6">
        <w:rPr>
          <w:rFonts w:ascii="Verdana" w:eastAsia="Times New Roman" w:hAnsi="Verdana" w:cs="Arial"/>
          <w:sz w:val="18"/>
          <w:szCs w:val="18"/>
          <w:shd w:val="clear" w:color="auto" w:fill="000000"/>
          <w:lang w:eastAsia="it-IT"/>
        </w:rPr>
        <w:t> </w:t>
      </w:r>
    </w:p>
    <w:p w:rsidR="00D656D6" w:rsidRPr="00D656D6" w:rsidRDefault="00D656D6" w:rsidP="00D656D6">
      <w:pPr>
        <w:pStyle w:val="Nessunaspaziatura"/>
        <w:jc w:val="both"/>
        <w:rPr>
          <w:rFonts w:ascii="Verdana" w:hAnsi="Verdana"/>
          <w:sz w:val="18"/>
          <w:szCs w:val="18"/>
        </w:rPr>
      </w:pPr>
    </w:p>
    <w:sectPr w:rsidR="00D656D6" w:rsidRPr="00D656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D6"/>
    <w:rsid w:val="00825437"/>
    <w:rsid w:val="00D656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D656D6"/>
  </w:style>
  <w:style w:type="character" w:styleId="Collegamentoipertestuale">
    <w:name w:val="Hyperlink"/>
    <w:basedOn w:val="Carpredefinitoparagrafo"/>
    <w:uiPriority w:val="99"/>
    <w:semiHidden/>
    <w:unhideWhenUsed/>
    <w:rsid w:val="00D656D6"/>
    <w:rPr>
      <w:color w:val="0000FF"/>
      <w:u w:val="single"/>
    </w:rPr>
  </w:style>
  <w:style w:type="paragraph" w:styleId="Testofumetto">
    <w:name w:val="Balloon Text"/>
    <w:basedOn w:val="Normale"/>
    <w:link w:val="TestofumettoCarattere"/>
    <w:uiPriority w:val="99"/>
    <w:semiHidden/>
    <w:unhideWhenUsed/>
    <w:rsid w:val="00D656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56D6"/>
    <w:rPr>
      <w:rFonts w:ascii="Tahoma" w:hAnsi="Tahoma" w:cs="Tahoma"/>
      <w:sz w:val="16"/>
      <w:szCs w:val="16"/>
    </w:rPr>
  </w:style>
  <w:style w:type="paragraph" w:styleId="Nessunaspaziatura">
    <w:name w:val="No Spacing"/>
    <w:uiPriority w:val="1"/>
    <w:qFormat/>
    <w:rsid w:val="00D656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D656D6"/>
  </w:style>
  <w:style w:type="character" w:styleId="Collegamentoipertestuale">
    <w:name w:val="Hyperlink"/>
    <w:basedOn w:val="Carpredefinitoparagrafo"/>
    <w:uiPriority w:val="99"/>
    <w:semiHidden/>
    <w:unhideWhenUsed/>
    <w:rsid w:val="00D656D6"/>
    <w:rPr>
      <w:color w:val="0000FF"/>
      <w:u w:val="single"/>
    </w:rPr>
  </w:style>
  <w:style w:type="paragraph" w:styleId="Testofumetto">
    <w:name w:val="Balloon Text"/>
    <w:basedOn w:val="Normale"/>
    <w:link w:val="TestofumettoCarattere"/>
    <w:uiPriority w:val="99"/>
    <w:semiHidden/>
    <w:unhideWhenUsed/>
    <w:rsid w:val="00D656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56D6"/>
    <w:rPr>
      <w:rFonts w:ascii="Tahoma" w:hAnsi="Tahoma" w:cs="Tahoma"/>
      <w:sz w:val="16"/>
      <w:szCs w:val="16"/>
    </w:rPr>
  </w:style>
  <w:style w:type="paragraph" w:styleId="Nessunaspaziatura">
    <w:name w:val="No Spacing"/>
    <w:uiPriority w:val="1"/>
    <w:qFormat/>
    <w:rsid w:val="00D656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39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_KR0px-4g74/U7bAFiQUEQI/AAAAAAAAZ3E/pLsg3uuW9z4/s1600/9780792371960-c5-1.jpg"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normattiva.it/uri-res/N2Ls?urn:nir:stato:legge:1994-01-05;36@originale" TargetMode="External"/><Relationship Id="rId12" Type="http://schemas.openxmlformats.org/officeDocument/2006/relationships/hyperlink" Target="http://2.bp.blogspot.com/-Vn2u5PYW7qw/U7a_CKmvCKI/AAAAAAAAZ24/v7FbcOyAOa4/s1600/scatteringEdTellerwithnotes-1.jp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ulatestagiannilannes.blogspot.it/2014/04/scie-chimiche-le-prove-scientifiche.html" TargetMode="External"/><Relationship Id="rId5" Type="http://schemas.openxmlformats.org/officeDocument/2006/relationships/hyperlink" Target="https://images-blogger-opensocial.googleusercontent.com/gadgets/proxy?url=http%3A%2F%2F2.bp.blogspot.com%2F-x0FCTKlX-EY%2FU7bCflUJmXI%2FAAAAAAAAwao%2FSCi7JMPCTNc%2Fs1600%2Fscie%2Bsardegna%2B2013.jpg&amp;container=blogger&amp;gadget=a&amp;rewriteMime=image%2F*" TargetMode="External"/><Relationship Id="rId15" Type="http://schemas.openxmlformats.org/officeDocument/2006/relationships/hyperlink" Target="http://sulatestagiannilannes.blogspot.it/2014/04/scie-chimiche-le-prove-scientifiche.html" TargetMode="External"/><Relationship Id="rId10" Type="http://schemas.openxmlformats.org/officeDocument/2006/relationships/hyperlink" Target="http://sulatestagiannilannes.blogspot.it/2013/11/esperimenti-segreti-in-sardegna-made-in_25.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rense.com/general18/scatteringEdTellerwithnotes.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450</Words>
  <Characters>2571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Massimiliano</cp:lastModifiedBy>
  <cp:revision>1</cp:revision>
  <dcterms:created xsi:type="dcterms:W3CDTF">2014-07-05T11:57:00Z</dcterms:created>
  <dcterms:modified xsi:type="dcterms:W3CDTF">2014-07-05T12:01:00Z</dcterms:modified>
</cp:coreProperties>
</file>